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24"/>
          <w:szCs w:val="24"/>
          <w:u w:val="single"/>
        </w:rPr>
      </w:pPr>
      <w:r w:rsidDel="00000000" w:rsidR="00000000" w:rsidRPr="00000000">
        <w:rPr>
          <w:rFonts w:ascii="Latha" w:cs="Latha" w:eastAsia="Latha" w:hAnsi="Latha"/>
          <w:b w:val="1"/>
          <w:sz w:val="24"/>
          <w:szCs w:val="24"/>
          <w:u w:val="single"/>
          <w:rtl w:val="0"/>
        </w:rPr>
        <w:t xml:space="preserve">*பிராமண தீட்சை பெற விண்ணப்பிக்கும் விண்ணப்பதாரர்களுக்கான முன்நிபந்தனைகள்*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Latha" w:cs="Latha" w:eastAsia="Latha" w:hAnsi="Latha"/>
          <w:rtl w:val="0"/>
        </w:rPr>
        <w:t xml:space="preserve">தீட்சைக்கான தேதி:                                                                       தீட்சைக்கான இடம்: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Latha" w:cs="Latha" w:eastAsia="Latha" w:hAnsi="Latha"/>
        </w:rPr>
      </w:pPr>
      <w:r w:rsidDel="00000000" w:rsidR="00000000" w:rsidRPr="00000000">
        <w:rPr>
          <w:rFonts w:ascii="Latha" w:cs="Latha" w:eastAsia="Latha" w:hAnsi="Latha"/>
          <w:rtl w:val="0"/>
        </w:rPr>
        <w:tab/>
        <w:tab/>
      </w:r>
    </w:p>
    <w:p w:rsidR="00000000" w:rsidDel="00000000" w:rsidP="00000000" w:rsidRDefault="00000000" w:rsidRPr="00000000" w14:paraId="00000005">
      <w:pPr>
        <w:jc w:val="center"/>
        <w:rPr>
          <w:b w:val="1"/>
          <w:sz w:val="34"/>
          <w:szCs w:val="34"/>
        </w:rPr>
      </w:pPr>
      <w:r w:rsidDel="00000000" w:rsidR="00000000" w:rsidRPr="00000000">
        <w:rPr>
          <w:rFonts w:ascii="Latha" w:cs="Latha" w:eastAsia="Latha" w:hAnsi="Latha"/>
          <w:b w:val="1"/>
          <w:sz w:val="34"/>
          <w:szCs w:val="34"/>
          <w:rtl w:val="0"/>
        </w:rPr>
        <w:t xml:space="preserve">*மேல் தாள்*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Fonts w:ascii="Latha" w:cs="Latha" w:eastAsia="Latha" w:hAnsi="Latha"/>
          <w:rtl w:val="0"/>
        </w:rPr>
        <w:t xml:space="preserve">விண்ணப்பதாரரின் பெயர்: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Latha" w:cs="Latha" w:eastAsia="Latha" w:hAnsi="Lath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Fonts w:ascii="Latha" w:cs="Latha" w:eastAsia="Latha" w:hAnsi="Latha"/>
          <w:rtl w:val="0"/>
        </w:rPr>
        <w:t xml:space="preserve">அவர் எந்த கோவில்/நமஹட்டா மூலம் பரிந்துரைக்கப்படுகிறார்: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3"/>
        </w:numPr>
        <w:ind w:left="720" w:hanging="360"/>
        <w:rPr>
          <w:rFonts w:ascii="Latha" w:cs="Latha" w:eastAsia="Latha" w:hAnsi="Latha"/>
          <w:u w:val="none"/>
        </w:rPr>
      </w:pPr>
      <w:r w:rsidDel="00000000" w:rsidR="00000000" w:rsidRPr="00000000">
        <w:rPr>
          <w:rFonts w:ascii="Latha" w:cs="Latha" w:eastAsia="Latha" w:hAnsi="Latha"/>
          <w:rtl w:val="0"/>
        </w:rPr>
        <w:t xml:space="preserve">கோவில் அதிகாரிகளிடமிருந்து பரிந்துரை கடிதம் </w:t>
      </w:r>
    </w:p>
    <w:p w:rsidR="00000000" w:rsidDel="00000000" w:rsidP="00000000" w:rsidRDefault="00000000" w:rsidRPr="00000000" w14:paraId="0000000B">
      <w:pPr>
        <w:rPr>
          <w:rFonts w:ascii="Latha" w:cs="Latha" w:eastAsia="Latha" w:hAnsi="Lath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7"/>
        </w:numPr>
        <w:ind w:left="720" w:hanging="360"/>
        <w:rPr>
          <w:rFonts w:ascii="Latha" w:cs="Latha" w:eastAsia="Latha" w:hAnsi="Latha"/>
          <w:u w:val="none"/>
        </w:rPr>
      </w:pPr>
      <w:r w:rsidDel="00000000" w:rsidR="00000000" w:rsidRPr="00000000">
        <w:rPr>
          <w:rFonts w:ascii="Latha" w:cs="Latha" w:eastAsia="Latha" w:hAnsi="Latha"/>
          <w:rtl w:val="0"/>
        </w:rPr>
        <w:t xml:space="preserve">3  பிராமணர்களிடமிருந்து பரிந்துரை கடிதம் (விரும்பினால்)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ind w:left="720" w:hanging="360"/>
        <w:rPr>
          <w:rFonts w:ascii="Latha" w:cs="Latha" w:eastAsia="Latha" w:hAnsi="Latha"/>
          <w:u w:val="none"/>
        </w:rPr>
      </w:pPr>
      <w:r w:rsidDel="00000000" w:rsidR="00000000" w:rsidRPr="00000000">
        <w:rPr>
          <w:rFonts w:ascii="Latha" w:cs="Latha" w:eastAsia="Latha" w:hAnsi="Latha"/>
          <w:rtl w:val="0"/>
        </w:rPr>
        <w:t xml:space="preserve">பிராமண தீட்சைக்கான பட்டியல்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8"/>
        </w:numPr>
        <w:ind w:left="720" w:hanging="360"/>
        <w:rPr>
          <w:rFonts w:ascii="Latha" w:cs="Latha" w:eastAsia="Latha" w:hAnsi="Latha"/>
          <w:u w:val="none"/>
        </w:rPr>
      </w:pPr>
      <w:r w:rsidDel="00000000" w:rsidR="00000000" w:rsidRPr="00000000">
        <w:rPr>
          <w:rFonts w:ascii="Latha" w:cs="Latha" w:eastAsia="Latha" w:hAnsi="Latha"/>
          <w:rtl w:val="0"/>
        </w:rPr>
        <w:t xml:space="preserve">தனிப்பட்ட கேள்வித்தாள்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Latha" w:cs="Latha" w:eastAsia="Latha" w:hAnsi="Lath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ind w:left="720" w:hanging="360"/>
        <w:rPr>
          <w:rFonts w:ascii="Latha" w:cs="Latha" w:eastAsia="Latha" w:hAnsi="Latha"/>
          <w:u w:val="none"/>
        </w:rPr>
      </w:pPr>
      <w:r w:rsidDel="00000000" w:rsidR="00000000" w:rsidRPr="00000000">
        <w:rPr>
          <w:rFonts w:ascii="Latha" w:cs="Latha" w:eastAsia="Latha" w:hAnsi="Latha"/>
          <w:rtl w:val="0"/>
        </w:rPr>
        <w:t xml:space="preserve">தத்துவத் தேர்வு (படித்தவர்களுக்கான முழு சுருக்கப்படாத தேர்வு -- குறைந்தபட்சம் 60%)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ind w:left="720" w:hanging="360"/>
        <w:rPr>
          <w:rFonts w:ascii="Latha" w:cs="Latha" w:eastAsia="Latha" w:hAnsi="Latha"/>
          <w:u w:val="none"/>
        </w:rPr>
      </w:pPr>
      <w:r w:rsidDel="00000000" w:rsidR="00000000" w:rsidRPr="00000000">
        <w:rPr>
          <w:rFonts w:ascii="Latha" w:cs="Latha" w:eastAsia="Latha" w:hAnsi="Latha"/>
          <w:rtl w:val="0"/>
        </w:rPr>
        <w:t xml:space="preserve">தத்துவத் தேர்வு (படிக்காத விண்ணப்பதாரர்களுக்கான குறுகிய தேர்வு-- குறைந்தபட்சம் 90%)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6"/>
        </w:numPr>
        <w:ind w:left="720" w:hanging="360"/>
        <w:rPr>
          <w:rFonts w:ascii="Latha" w:cs="Latha" w:eastAsia="Latha" w:hAnsi="Latha"/>
          <w:u w:val="none"/>
        </w:rPr>
      </w:pPr>
      <w:r w:rsidDel="00000000" w:rsidR="00000000" w:rsidRPr="00000000">
        <w:rPr>
          <w:rFonts w:ascii="Latha" w:cs="Latha" w:eastAsia="Latha" w:hAnsi="Latha"/>
          <w:rtl w:val="0"/>
        </w:rPr>
        <w:t xml:space="preserve">பிராமண தீட்சைக்கான உறுதிமொழி (விரும்பினால்)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2"/>
        </w:numPr>
        <w:ind w:left="720" w:hanging="360"/>
        <w:rPr>
          <w:rFonts w:ascii="Latha" w:cs="Latha" w:eastAsia="Latha" w:hAnsi="Latha"/>
          <w:u w:val="none"/>
        </w:rPr>
      </w:pPr>
      <w:r w:rsidDel="00000000" w:rsidR="00000000" w:rsidRPr="00000000">
        <w:rPr>
          <w:rFonts w:ascii="Latha" w:cs="Latha" w:eastAsia="Latha" w:hAnsi="Latha"/>
          <w:rtl w:val="0"/>
        </w:rPr>
        <w:t xml:space="preserve">இஸ்கான் சீடர்களின் பாடநெறி சான்றிதழ்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9"/>
        </w:numPr>
        <w:ind w:left="720" w:hanging="360"/>
        <w:rPr>
          <w:rFonts w:ascii="Latha" w:cs="Latha" w:eastAsia="Latha" w:hAnsi="Latha"/>
          <w:u w:val="none"/>
        </w:rPr>
      </w:pPr>
      <w:r w:rsidDel="00000000" w:rsidR="00000000" w:rsidRPr="00000000">
        <w:rPr>
          <w:rFonts w:ascii="Latha" w:cs="Latha" w:eastAsia="Latha" w:hAnsi="Latha"/>
          <w:rtl w:val="0"/>
        </w:rPr>
        <w:t xml:space="preserve">புதுப்பித்த சீடர்கள் கணக்கெடுப்பு படிவம்/ தன் தகுதிக் குறிப்பு மற்றும் முகவரி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1"/>
        </w:numPr>
        <w:ind w:left="720" w:hanging="360"/>
        <w:rPr>
          <w:rFonts w:ascii="Latha" w:cs="Latha" w:eastAsia="Latha" w:hAnsi="Latha"/>
          <w:u w:val="none"/>
        </w:rPr>
      </w:pPr>
      <w:r w:rsidDel="00000000" w:rsidR="00000000" w:rsidRPr="00000000">
        <w:rPr>
          <w:rFonts w:ascii="Latha" w:cs="Latha" w:eastAsia="Latha" w:hAnsi="Latha"/>
          <w:rtl w:val="0"/>
        </w:rPr>
        <w:t xml:space="preserve">நேர்முகத் தேர்வில் கலந்து கொண்டாரா?: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ind w:left="720" w:hanging="360"/>
        <w:rPr>
          <w:rFonts w:ascii="Latha" w:cs="Latha" w:eastAsia="Latha" w:hAnsi="Latha"/>
          <w:u w:val="none"/>
        </w:rPr>
      </w:pPr>
      <w:r w:rsidDel="00000000" w:rsidR="00000000" w:rsidRPr="00000000">
        <w:rPr>
          <w:rFonts w:ascii="Latha" w:cs="Latha" w:eastAsia="Latha" w:hAnsi="Latha"/>
          <w:rtl w:val="0"/>
        </w:rPr>
        <w:t xml:space="preserve">புகைப்படம் (மின்னணு அல்லது அச்சிடப்பட்டது)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Fonts w:ascii="Latha" w:cs="Latha" w:eastAsia="Latha" w:hAnsi="Latha"/>
          <w:rtl w:val="0"/>
        </w:rPr>
        <w:t xml:space="preserve">தேர்வாளர் / மதிப்பாய்வாளர் ஒப்புதல்: ( இது நிறைவு பெறற்றது / நிறைவு பெறவில்லை)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Fonts w:ascii="Latha" w:cs="Latha" w:eastAsia="Latha" w:hAnsi="Latha"/>
          <w:rtl w:val="0"/>
        </w:rPr>
        <w:t xml:space="preserve">தேர்வாளர் பெயர்: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Latha" w:cs="Latha" w:eastAsia="Latha" w:hAnsi="Lath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Fonts w:ascii="Latha" w:cs="Latha" w:eastAsia="Latha" w:hAnsi="Latha"/>
          <w:rtl w:val="0"/>
        </w:rPr>
        <w:t xml:space="preserve">தலைப்பு: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Latha" w:cs="Latha" w:eastAsia="Latha" w:hAnsi="Lath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Fonts w:ascii="Latha" w:cs="Latha" w:eastAsia="Latha" w:hAnsi="Latha"/>
          <w:rtl w:val="0"/>
        </w:rPr>
        <w:t xml:space="preserve">கையொப்பம்: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Latha" w:cs="Latha" w:eastAsia="Latha" w:hAnsi="Lath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Latha" w:cs="Latha" w:eastAsia="Latha" w:hAnsi="Lath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Latha" w:cs="Latha" w:eastAsia="Latha" w:hAnsi="Lath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Latha" w:cs="Latha" w:eastAsia="Latha" w:hAnsi="Lath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Latha" w:cs="Latha" w:eastAsia="Latha" w:hAnsi="Lath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Fonts w:ascii="Latha" w:cs="Latha" w:eastAsia="Latha" w:hAnsi="Latha"/>
          <w:rtl w:val="0"/>
        </w:rPr>
        <w:t xml:space="preserve">பேட்டிக்குப் பிறகு ஜெயபதாக சுவாமியின் முடிவு: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10"/>
        </w:numPr>
        <w:ind w:left="720" w:hanging="360"/>
        <w:rPr>
          <w:rFonts w:ascii="Latha" w:cs="Latha" w:eastAsia="Latha" w:hAnsi="Latha"/>
          <w:u w:val="none"/>
        </w:rPr>
      </w:pPr>
      <w:r w:rsidDel="00000000" w:rsidR="00000000" w:rsidRPr="00000000">
        <w:rPr>
          <w:rFonts w:ascii="Latha" w:cs="Latha" w:eastAsia="Latha" w:hAnsi="Latha"/>
          <w:rtl w:val="0"/>
        </w:rPr>
        <w:t xml:space="preserve">தீட்சை பெறுவதற்கு ஏற்றுக்கொள்ளப்படுகிறார்.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ind w:left="720" w:hanging="360"/>
        <w:rPr>
          <w:rFonts w:ascii="Latha" w:cs="Latha" w:eastAsia="Latha" w:hAnsi="Latha"/>
          <w:u w:val="none"/>
        </w:rPr>
      </w:pPr>
      <w:r w:rsidDel="00000000" w:rsidR="00000000" w:rsidRPr="00000000">
        <w:rPr>
          <w:rFonts w:ascii="Latha" w:cs="Latha" w:eastAsia="Latha" w:hAnsi="Latha"/>
          <w:rtl w:val="0"/>
        </w:rPr>
        <w:t xml:space="preserve">தற்போதைய தீட்சைக்கு ஏற்றுக்கொள்ளப்படவில்லை.  பின்வரும் துறைகளில் அவர் முன்னேற வேண்டும்: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firstLine="720"/>
        <w:rPr/>
      </w:pPr>
      <w:r w:rsidDel="00000000" w:rsidR="00000000" w:rsidRPr="00000000">
        <w:rPr>
          <w:rtl w:val="0"/>
        </w:rPr>
        <w:t xml:space="preserve">1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firstLine="720"/>
        <w:rPr/>
      </w:pPr>
      <w:r w:rsidDel="00000000" w:rsidR="00000000" w:rsidRPr="00000000">
        <w:rPr>
          <w:rtl w:val="0"/>
        </w:rPr>
        <w:t xml:space="preserve">2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firstLine="720"/>
        <w:rPr/>
      </w:pPr>
      <w:r w:rsidDel="00000000" w:rsidR="00000000" w:rsidRPr="00000000">
        <w:rPr>
          <w:rtl w:val="0"/>
        </w:rPr>
        <w:t xml:space="preserve">3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firstLine="720"/>
        <w:rPr/>
      </w:pPr>
      <w:r w:rsidDel="00000000" w:rsidR="00000000" w:rsidRPr="00000000">
        <w:rPr>
          <w:rtl w:val="0"/>
        </w:rPr>
        <w:t xml:space="preserve">4</w:t>
      </w:r>
    </w:p>
    <w:p w:rsidR="00000000" w:rsidDel="00000000" w:rsidP="00000000" w:rsidRDefault="00000000" w:rsidRPr="00000000" w14:paraId="0000003A">
      <w:pPr>
        <w:rPr>
          <w:rFonts w:ascii="Latha" w:cs="Latha" w:eastAsia="Latha" w:hAnsi="Lath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Latha" w:cs="Latha" w:eastAsia="Latha" w:hAnsi="Lath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Latha" w:cs="Latha" w:eastAsia="Latha" w:hAnsi="Lath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Fonts w:ascii="Latha" w:cs="Latha" w:eastAsia="Latha" w:hAnsi="Latha"/>
          <w:rtl w:val="0"/>
        </w:rPr>
        <w:t xml:space="preserve">நன்றி,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Fonts w:ascii="Latha" w:cs="Latha" w:eastAsia="Latha" w:hAnsi="Latha"/>
          <w:rtl w:val="0"/>
        </w:rPr>
        <w:t xml:space="preserve">ஜெயபதாக சுவாமி (முதலெழுத்து)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  <w:font w:name="Lath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EoDdXmA60nj6llYDMEertBdXig==">CgMxLjA4AHIhMVlscWh0c3c0dDZ4LXJOTVQtXzY1UGRwalJqNGc4OHBk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